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C76A" w14:textId="77777777" w:rsidR="00DA70AC" w:rsidRDefault="00DA70AC" w:rsidP="00DA70AC">
      <w:pPr>
        <w:pStyle w:val="Heading2"/>
        <w:spacing w:before="92"/>
        <w:jc w:val="center"/>
        <w:rPr>
          <w:sz w:val="36"/>
          <w:szCs w:val="36"/>
        </w:rPr>
      </w:pPr>
      <w:r w:rsidRPr="00DA70AC">
        <w:rPr>
          <w:sz w:val="36"/>
          <w:szCs w:val="36"/>
        </w:rPr>
        <w:t>Application</w:t>
      </w:r>
      <w:r w:rsidRPr="00DA70AC">
        <w:rPr>
          <w:spacing w:val="-3"/>
          <w:sz w:val="36"/>
          <w:szCs w:val="36"/>
        </w:rPr>
        <w:t xml:space="preserve"> </w:t>
      </w:r>
      <w:r w:rsidRPr="00DA70AC">
        <w:rPr>
          <w:sz w:val="36"/>
          <w:szCs w:val="36"/>
        </w:rPr>
        <w:t>Form</w:t>
      </w:r>
    </w:p>
    <w:p w14:paraId="04F60FF8" w14:textId="77777777" w:rsidR="00B627A2" w:rsidRDefault="00B627A2" w:rsidP="00B627A2">
      <w:pPr>
        <w:pStyle w:val="Heading2"/>
        <w:spacing w:before="92"/>
      </w:pPr>
    </w:p>
    <w:p w14:paraId="6ECF4421" w14:textId="77777777" w:rsidR="00DA70AC" w:rsidRPr="00B627A2" w:rsidRDefault="00B627A2" w:rsidP="00B627A2">
      <w:pPr>
        <w:pStyle w:val="Heading2"/>
        <w:spacing w:before="92"/>
        <w:rPr>
          <w:b w:val="0"/>
        </w:rPr>
      </w:pPr>
      <w:r w:rsidRPr="00B627A2">
        <w:rPr>
          <w:b w:val="0"/>
        </w:rPr>
        <w:t xml:space="preserve">Complete and email this application to </w:t>
      </w:r>
      <w:hyperlink r:id="rId8" w:history="1">
        <w:r w:rsidRPr="00B627A2">
          <w:rPr>
            <w:rStyle w:val="Hyperlink"/>
            <w:b w:val="0"/>
          </w:rPr>
          <w:t>scholarships@ciwa-online.com</w:t>
        </w:r>
      </w:hyperlink>
    </w:p>
    <w:p w14:paraId="2075982E" w14:textId="77777777" w:rsidR="00B627A2" w:rsidRPr="00B627A2" w:rsidRDefault="00B627A2" w:rsidP="00B627A2">
      <w:pPr>
        <w:pStyle w:val="Heading2"/>
        <w:spacing w:before="92"/>
        <w:rPr>
          <w:b w:val="0"/>
        </w:rPr>
      </w:pPr>
    </w:p>
    <w:p w14:paraId="5A5BEFA8" w14:textId="77777777" w:rsidR="00FF714A" w:rsidRDefault="00FF714A">
      <w:pPr>
        <w:rPr>
          <w:sz w:val="16"/>
        </w:rPr>
      </w:pPr>
    </w:p>
    <w:p w14:paraId="1405DCCC" w14:textId="77777777" w:rsidR="00FF714A" w:rsidRDefault="00FF714A">
      <w:pPr>
        <w:rPr>
          <w:sz w:val="16"/>
        </w:rPr>
        <w:sectPr w:rsidR="00FF714A">
          <w:headerReference w:type="default" r:id="rId9"/>
          <w:footerReference w:type="default" r:id="rId10"/>
          <w:pgSz w:w="12240" w:h="15840"/>
          <w:pgMar w:top="2440" w:right="500" w:bottom="900" w:left="500" w:header="824" w:footer="710" w:gutter="0"/>
          <w:cols w:space="720"/>
        </w:sectPr>
      </w:pPr>
    </w:p>
    <w:p w14:paraId="3FF42CA4" w14:textId="77777777" w:rsidR="00110BE2" w:rsidRDefault="00565B98" w:rsidP="00DA70AC">
      <w:pPr>
        <w:spacing w:before="1"/>
        <w:ind w:firstLine="22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14:paraId="156161B4" w14:textId="77777777" w:rsidR="00110BE2" w:rsidRDefault="00565B98">
      <w:pPr>
        <w:pStyle w:val="Heading1"/>
        <w:spacing w:before="89"/>
        <w:ind w:left="220"/>
      </w:pPr>
      <w:r>
        <w:rPr>
          <w:b w:val="0"/>
        </w:rPr>
        <w:br w:type="column"/>
      </w:r>
    </w:p>
    <w:p w14:paraId="53EDECDD" w14:textId="77777777" w:rsidR="00110BE2" w:rsidRDefault="00110BE2">
      <w:pPr>
        <w:sectPr w:rsidR="00110BE2">
          <w:type w:val="continuous"/>
          <w:pgSz w:w="12240" w:h="15840"/>
          <w:pgMar w:top="2440" w:right="500" w:bottom="900" w:left="500" w:header="720" w:footer="720" w:gutter="0"/>
          <w:cols w:num="2" w:space="720" w:equalWidth="0">
            <w:col w:w="3395" w:space="525"/>
            <w:col w:w="7320"/>
          </w:cols>
        </w:sectPr>
      </w:pPr>
    </w:p>
    <w:p w14:paraId="69A4B625" w14:textId="77777777" w:rsidR="00D13224" w:rsidRDefault="00D13224">
      <w:pPr>
        <w:pStyle w:val="BodyText"/>
        <w:tabs>
          <w:tab w:val="left" w:pos="11022"/>
        </w:tabs>
        <w:spacing w:before="118"/>
        <w:ind w:left="220"/>
      </w:pPr>
    </w:p>
    <w:p w14:paraId="6EEC9DCD" w14:textId="77777777" w:rsidR="00110BE2" w:rsidRDefault="00565B98">
      <w:pPr>
        <w:pStyle w:val="BodyText"/>
        <w:tabs>
          <w:tab w:val="left" w:pos="11022"/>
        </w:tabs>
        <w:spacing w:before="118"/>
        <w:ind w:left="220"/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6EC50D" w14:textId="77777777" w:rsidR="00110BE2" w:rsidRDefault="00110BE2">
      <w:pPr>
        <w:pStyle w:val="BodyText"/>
        <w:rPr>
          <w:sz w:val="14"/>
        </w:rPr>
      </w:pPr>
    </w:p>
    <w:p w14:paraId="628A35B3" w14:textId="77777777" w:rsidR="00110BE2" w:rsidRDefault="00565B98">
      <w:pPr>
        <w:pStyle w:val="BodyText"/>
        <w:tabs>
          <w:tab w:val="left" w:pos="10989"/>
        </w:tabs>
        <w:spacing w:before="92"/>
        <w:ind w:left="22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3AF3C9" w14:textId="77777777" w:rsidR="00110BE2" w:rsidRDefault="00110BE2">
      <w:pPr>
        <w:pStyle w:val="BodyText"/>
        <w:spacing w:before="10"/>
        <w:rPr>
          <w:sz w:val="13"/>
        </w:rPr>
      </w:pPr>
    </w:p>
    <w:p w14:paraId="4FA7451A" w14:textId="77777777" w:rsidR="00110BE2" w:rsidRDefault="00565B98">
      <w:pPr>
        <w:pStyle w:val="BodyText"/>
        <w:tabs>
          <w:tab w:val="left" w:pos="5188"/>
          <w:tab w:val="left" w:pos="10976"/>
        </w:tabs>
        <w:spacing w:before="93"/>
        <w:ind w:left="2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(MM/DD/YY):</w:t>
      </w:r>
      <w:r>
        <w:rPr>
          <w:u w:val="single"/>
        </w:rPr>
        <w:tab/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Canada (MM/DD/YY):</w:t>
      </w:r>
      <w:r>
        <w:rPr>
          <w:spacing w:val="-2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12E39D" w14:textId="77777777" w:rsidR="00110BE2" w:rsidRDefault="00110BE2">
      <w:pPr>
        <w:pStyle w:val="BodyText"/>
        <w:rPr>
          <w:sz w:val="14"/>
        </w:rPr>
      </w:pPr>
    </w:p>
    <w:p w14:paraId="72B2F0D3" w14:textId="77777777" w:rsidR="00110BE2" w:rsidRDefault="00565B98">
      <w:pPr>
        <w:pStyle w:val="BodyText"/>
        <w:tabs>
          <w:tab w:val="left" w:pos="5253"/>
          <w:tab w:val="left" w:pos="11008"/>
        </w:tabs>
        <w:spacing w:before="93"/>
        <w:ind w:left="220"/>
      </w:pPr>
      <w:r>
        <w:t>Phone: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CDB2FB" w14:textId="77777777" w:rsidR="00110BE2" w:rsidRDefault="00110BE2">
      <w:pPr>
        <w:pStyle w:val="BodyText"/>
        <w:rPr>
          <w:sz w:val="20"/>
        </w:rPr>
      </w:pPr>
    </w:p>
    <w:p w14:paraId="4F58296A" w14:textId="77777777" w:rsidR="00565B98" w:rsidRDefault="00565B98">
      <w:pPr>
        <w:pStyle w:val="BodyText"/>
        <w:rPr>
          <w:sz w:val="20"/>
        </w:rPr>
      </w:pPr>
    </w:p>
    <w:p w14:paraId="0439A65F" w14:textId="77777777" w:rsidR="00110BE2" w:rsidRDefault="00565B98">
      <w:pPr>
        <w:pStyle w:val="ListParagraph"/>
        <w:numPr>
          <w:ilvl w:val="0"/>
          <w:numId w:val="1"/>
        </w:numPr>
        <w:tabs>
          <w:tab w:val="left" w:pos="940"/>
        </w:tabs>
        <w:spacing w:before="92"/>
        <w:rPr>
          <w:b/>
          <w:i/>
        </w:rPr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current curriculum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vitae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résumé 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included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application</w:t>
      </w:r>
    </w:p>
    <w:p w14:paraId="32B03C57" w14:textId="77777777" w:rsidR="00DA70AC" w:rsidRDefault="00DA70AC">
      <w:pPr>
        <w:tabs>
          <w:tab w:val="left" w:pos="6719"/>
          <w:tab w:val="left" w:pos="7420"/>
          <w:tab w:val="left" w:pos="11000"/>
        </w:tabs>
        <w:spacing w:before="92"/>
        <w:ind w:left="220"/>
        <w:rPr>
          <w:i/>
        </w:rPr>
      </w:pPr>
    </w:p>
    <w:p w14:paraId="2E07A76E" w14:textId="77777777" w:rsidR="00110BE2" w:rsidRDefault="00565B98">
      <w:pPr>
        <w:tabs>
          <w:tab w:val="left" w:pos="6719"/>
          <w:tab w:val="left" w:pos="7420"/>
          <w:tab w:val="left" w:pos="11000"/>
        </w:tabs>
        <w:spacing w:before="92"/>
        <w:ind w:left="220"/>
        <w:rPr>
          <w:i/>
        </w:rPr>
      </w:pPr>
      <w:r>
        <w:rPr>
          <w:i/>
        </w:rPr>
        <w:t>Applicant</w:t>
      </w:r>
      <w:r>
        <w:rPr>
          <w:i/>
          <w:spacing w:val="-2"/>
        </w:rPr>
        <w:t xml:space="preserve"> </w:t>
      </w:r>
      <w:r>
        <w:rPr>
          <w:i/>
        </w:rPr>
        <w:t>Signature:</w:t>
      </w:r>
      <w:r>
        <w:rPr>
          <w:i/>
          <w:u w:val="single"/>
        </w:rPr>
        <w:tab/>
      </w:r>
      <w:r>
        <w:rPr>
          <w:i/>
        </w:rPr>
        <w:tab/>
        <w:t xml:space="preserve">Date: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14:paraId="76AEE7EC" w14:textId="77777777" w:rsidR="00110BE2" w:rsidRDefault="00110BE2">
      <w:pPr>
        <w:pStyle w:val="BodyText"/>
        <w:rPr>
          <w:i/>
          <w:sz w:val="20"/>
        </w:rPr>
      </w:pPr>
    </w:p>
    <w:p w14:paraId="2F043515" w14:textId="77777777" w:rsidR="001F701E" w:rsidRDefault="001F701E">
      <w:pPr>
        <w:pStyle w:val="Heading2"/>
        <w:spacing w:before="92"/>
      </w:pPr>
    </w:p>
    <w:p w14:paraId="4F753348" w14:textId="77777777" w:rsidR="001F701E" w:rsidRDefault="00B627A2" w:rsidP="001F701E">
      <w:pPr>
        <w:pStyle w:val="Heading2"/>
        <w:spacing w:before="92"/>
      </w:pPr>
      <w:r>
        <w:t>BACKGROUND AND EXPERIENCE WITH CIWA</w:t>
      </w:r>
    </w:p>
    <w:p w14:paraId="5E3D2407" w14:textId="77777777" w:rsidR="00FA7464" w:rsidRDefault="001F701E" w:rsidP="00FA7464">
      <w:pPr>
        <w:pStyle w:val="BodyText"/>
        <w:spacing w:before="119" w:line="276" w:lineRule="auto"/>
        <w:ind w:left="22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B627A2">
        <w:rPr>
          <w:spacing w:val="-1"/>
        </w:rPr>
        <w:t>current and/or previous association with CIWA. Maximum 150 words.</w:t>
      </w:r>
      <w: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10"/>
      </w:tblGrid>
      <w:tr w:rsidR="00B627A2" w14:paraId="7C461A41" w14:textId="77777777" w:rsidTr="00B627A2">
        <w:trPr>
          <w:trHeight w:val="4246"/>
        </w:trPr>
        <w:tc>
          <w:tcPr>
            <w:tcW w:w="11010" w:type="dxa"/>
          </w:tcPr>
          <w:p w14:paraId="6A9BF655" w14:textId="77777777" w:rsidR="00B627A2" w:rsidRDefault="00B627A2" w:rsidP="00FA7464">
            <w:pPr>
              <w:pStyle w:val="BodyText"/>
              <w:spacing w:before="119" w:line="276" w:lineRule="auto"/>
              <w:rPr>
                <w:rFonts w:ascii="Times New Roman"/>
              </w:rPr>
            </w:pPr>
          </w:p>
        </w:tc>
      </w:tr>
    </w:tbl>
    <w:p w14:paraId="286A27BA" w14:textId="77777777" w:rsidR="00B627A2" w:rsidRDefault="00B627A2" w:rsidP="00B627A2">
      <w:pPr>
        <w:pStyle w:val="Heading2"/>
        <w:spacing w:before="92"/>
      </w:pPr>
    </w:p>
    <w:p w14:paraId="0B82C4A5" w14:textId="77777777" w:rsidR="0093314C" w:rsidRDefault="0093314C" w:rsidP="00B627A2">
      <w:pPr>
        <w:pStyle w:val="Heading2"/>
        <w:spacing w:before="92"/>
      </w:pPr>
    </w:p>
    <w:p w14:paraId="32BE98A7" w14:textId="77777777" w:rsidR="0093314C" w:rsidRDefault="0093314C" w:rsidP="00B627A2">
      <w:pPr>
        <w:pStyle w:val="Heading2"/>
        <w:spacing w:before="92"/>
      </w:pPr>
    </w:p>
    <w:p w14:paraId="54F306AC" w14:textId="77777777" w:rsidR="0093314C" w:rsidRDefault="0093314C" w:rsidP="00B627A2">
      <w:pPr>
        <w:pStyle w:val="Heading2"/>
        <w:spacing w:before="92"/>
      </w:pPr>
    </w:p>
    <w:p w14:paraId="0A53E3AE" w14:textId="77777777" w:rsidR="0093314C" w:rsidRDefault="0093314C" w:rsidP="00B627A2">
      <w:pPr>
        <w:pStyle w:val="Heading2"/>
        <w:spacing w:before="92"/>
      </w:pPr>
    </w:p>
    <w:p w14:paraId="4F5252F7" w14:textId="77777777" w:rsidR="0093314C" w:rsidRDefault="0093314C" w:rsidP="00B627A2">
      <w:pPr>
        <w:pStyle w:val="Heading2"/>
        <w:spacing w:before="92"/>
      </w:pPr>
    </w:p>
    <w:p w14:paraId="2445B5E2" w14:textId="77777777" w:rsidR="0093314C" w:rsidRDefault="0093314C" w:rsidP="00B627A2">
      <w:pPr>
        <w:pStyle w:val="Heading2"/>
        <w:spacing w:before="92"/>
      </w:pPr>
    </w:p>
    <w:p w14:paraId="215F6503" w14:textId="77777777" w:rsidR="0093314C" w:rsidRDefault="0093314C" w:rsidP="00B627A2">
      <w:pPr>
        <w:pStyle w:val="Heading2"/>
        <w:spacing w:before="92"/>
      </w:pPr>
    </w:p>
    <w:p w14:paraId="63B2E99F" w14:textId="77777777" w:rsidR="00B627A2" w:rsidRDefault="00B627A2" w:rsidP="00B627A2">
      <w:pPr>
        <w:pStyle w:val="Heading2"/>
        <w:spacing w:before="92"/>
      </w:pPr>
      <w:r>
        <w:lastRenderedPageBreak/>
        <w:t>EDUCATIONAL GOALS AND ASPIRATIONS</w:t>
      </w:r>
    </w:p>
    <w:p w14:paraId="61B9682E" w14:textId="77777777" w:rsidR="00B627A2" w:rsidRDefault="00B627A2" w:rsidP="00B627A2">
      <w:pPr>
        <w:pStyle w:val="BodyText"/>
        <w:spacing w:before="119" w:line="276" w:lineRule="auto"/>
        <w:ind w:left="22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educational goals and aspirations. Be as specific as possible. Maximum 250 words.</w:t>
      </w:r>
      <w:r>
        <w:t xml:space="preserve"> </w:t>
      </w:r>
    </w:p>
    <w:p w14:paraId="20DE8A60" w14:textId="77777777" w:rsidR="00110BE2" w:rsidRDefault="00110BE2" w:rsidP="00B627A2">
      <w:pPr>
        <w:tabs>
          <w:tab w:val="left" w:pos="0"/>
        </w:tabs>
        <w:rPr>
          <w:rFonts w:ascii="Times New Roma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965"/>
      </w:tblGrid>
      <w:tr w:rsidR="00B627A2" w14:paraId="5F44CAD3" w14:textId="77777777" w:rsidTr="0093314C">
        <w:trPr>
          <w:trHeight w:val="4444"/>
        </w:trPr>
        <w:tc>
          <w:tcPr>
            <w:tcW w:w="10965" w:type="dxa"/>
          </w:tcPr>
          <w:p w14:paraId="146F3A4D" w14:textId="77777777" w:rsidR="00B627A2" w:rsidRDefault="00B627A2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0A1C6302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7E0EFEB1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204DCAA2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636365EB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7749C3A1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63E300D4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16A3C346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23870A61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0EA5FCB0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10DBB06D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570BF9D2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017BDE49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080B46B4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33A41300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3879C167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  <w:p w14:paraId="31FD58CF" w14:textId="77777777" w:rsidR="0093314C" w:rsidRDefault="0093314C" w:rsidP="00B627A2">
            <w:pPr>
              <w:tabs>
                <w:tab w:val="left" w:pos="0"/>
              </w:tabs>
              <w:rPr>
                <w:rFonts w:ascii="Times New Roman"/>
              </w:rPr>
            </w:pPr>
          </w:p>
        </w:tc>
      </w:tr>
    </w:tbl>
    <w:p w14:paraId="6D25E162" w14:textId="77777777" w:rsidR="00110BE2" w:rsidRDefault="00110BE2">
      <w:pPr>
        <w:pStyle w:val="BodyText"/>
        <w:ind w:left="220"/>
        <w:rPr>
          <w:sz w:val="20"/>
        </w:rPr>
      </w:pPr>
    </w:p>
    <w:p w14:paraId="6144598C" w14:textId="77777777" w:rsidR="00110BE2" w:rsidRDefault="00B627A2">
      <w:pPr>
        <w:pStyle w:val="Heading2"/>
        <w:spacing w:before="1"/>
      </w:pPr>
      <w:r>
        <w:t>STATEMENT OF FINANCIAL NEED</w:t>
      </w:r>
    </w:p>
    <w:p w14:paraId="162C2DE6" w14:textId="77777777" w:rsidR="00B627A2" w:rsidRDefault="00B627A2">
      <w:pPr>
        <w:pStyle w:val="BodyText"/>
        <w:spacing w:before="118" w:line="276" w:lineRule="auto"/>
        <w:ind w:left="220" w:right="667"/>
      </w:pPr>
      <w:r>
        <w:t xml:space="preserve">Explain your financial need in maximum 150 words. </w:t>
      </w:r>
      <w:r w:rsidR="00112EF9">
        <w:t>Specify amount you are applying for.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10"/>
      </w:tblGrid>
      <w:tr w:rsidR="00B627A2" w14:paraId="143E9B4C" w14:textId="77777777" w:rsidTr="0093314C">
        <w:trPr>
          <w:trHeight w:val="1906"/>
        </w:trPr>
        <w:tc>
          <w:tcPr>
            <w:tcW w:w="11230" w:type="dxa"/>
          </w:tcPr>
          <w:p w14:paraId="37E98275" w14:textId="77777777" w:rsidR="00B627A2" w:rsidRDefault="00B627A2">
            <w:pPr>
              <w:pStyle w:val="BodyText"/>
              <w:spacing w:before="118" w:line="276" w:lineRule="auto"/>
              <w:ind w:right="667"/>
              <w:rPr>
                <w:spacing w:val="59"/>
              </w:rPr>
            </w:pPr>
          </w:p>
        </w:tc>
      </w:tr>
    </w:tbl>
    <w:p w14:paraId="40D86F74" w14:textId="77777777" w:rsidR="00A13E6E" w:rsidRDefault="00A13E6E">
      <w:pPr>
        <w:pStyle w:val="BodyText"/>
        <w:spacing w:before="118" w:line="276" w:lineRule="auto"/>
        <w:ind w:left="220" w:right="667"/>
        <w:rPr>
          <w:spacing w:val="59"/>
        </w:rPr>
      </w:pPr>
    </w:p>
    <w:p w14:paraId="4A387B7F" w14:textId="77777777" w:rsidR="00DA70AC" w:rsidRDefault="00B627A2">
      <w:pPr>
        <w:pStyle w:val="Heading2"/>
        <w:spacing w:before="133"/>
      </w:pPr>
      <w:r>
        <w:t>HOW WOULD YOU SPEND THE MONEY?</w:t>
      </w:r>
    </w:p>
    <w:p w14:paraId="73E6A67A" w14:textId="77777777" w:rsidR="00B627A2" w:rsidRPr="00B627A2" w:rsidRDefault="00B627A2">
      <w:pPr>
        <w:pStyle w:val="Heading2"/>
        <w:spacing w:before="133"/>
        <w:rPr>
          <w:b w:val="0"/>
        </w:rPr>
      </w:pPr>
      <w:r w:rsidRPr="00B627A2">
        <w:rPr>
          <w:b w:val="0"/>
        </w:rPr>
        <w:t>Check all that apply.</w:t>
      </w:r>
    </w:p>
    <w:p w14:paraId="728D935F" w14:textId="77777777" w:rsidR="00B627A2" w:rsidRDefault="00B627A2" w:rsidP="00B627A2">
      <w:pPr>
        <w:pStyle w:val="Heading2"/>
        <w:numPr>
          <w:ilvl w:val="0"/>
          <w:numId w:val="5"/>
        </w:numPr>
        <w:spacing w:before="133"/>
        <w:rPr>
          <w:b w:val="0"/>
        </w:rPr>
      </w:pPr>
      <w:r>
        <w:rPr>
          <w:b w:val="0"/>
        </w:rPr>
        <w:t>Tuition</w:t>
      </w:r>
    </w:p>
    <w:p w14:paraId="3C5BA9DC" w14:textId="77777777" w:rsidR="00B627A2" w:rsidRDefault="00B627A2" w:rsidP="00B627A2">
      <w:pPr>
        <w:pStyle w:val="Heading2"/>
        <w:numPr>
          <w:ilvl w:val="0"/>
          <w:numId w:val="5"/>
        </w:numPr>
        <w:spacing w:before="133"/>
        <w:rPr>
          <w:b w:val="0"/>
        </w:rPr>
      </w:pPr>
      <w:r>
        <w:rPr>
          <w:b w:val="0"/>
        </w:rPr>
        <w:t>Textbooks and supplies</w:t>
      </w:r>
    </w:p>
    <w:p w14:paraId="23902AA0" w14:textId="77777777" w:rsidR="00B627A2" w:rsidRDefault="00B627A2" w:rsidP="00B627A2">
      <w:pPr>
        <w:pStyle w:val="Heading2"/>
        <w:numPr>
          <w:ilvl w:val="0"/>
          <w:numId w:val="5"/>
        </w:numPr>
        <w:spacing w:before="133"/>
        <w:rPr>
          <w:b w:val="0"/>
        </w:rPr>
      </w:pPr>
      <w:r>
        <w:rPr>
          <w:b w:val="0"/>
        </w:rPr>
        <w:t>Childcare</w:t>
      </w:r>
    </w:p>
    <w:p w14:paraId="6CBFFD76" w14:textId="77777777" w:rsidR="00B627A2" w:rsidRDefault="00B627A2" w:rsidP="00B627A2">
      <w:pPr>
        <w:pStyle w:val="Heading2"/>
        <w:numPr>
          <w:ilvl w:val="0"/>
          <w:numId w:val="5"/>
        </w:numPr>
        <w:spacing w:before="133"/>
        <w:rPr>
          <w:b w:val="0"/>
        </w:rPr>
      </w:pPr>
      <w:r>
        <w:rPr>
          <w:b w:val="0"/>
        </w:rPr>
        <w:t>Transportation</w:t>
      </w:r>
    </w:p>
    <w:p w14:paraId="1C6B80B2" w14:textId="77777777" w:rsidR="00B627A2" w:rsidRDefault="00B627A2" w:rsidP="00B627A2">
      <w:pPr>
        <w:pStyle w:val="Heading2"/>
        <w:numPr>
          <w:ilvl w:val="0"/>
          <w:numId w:val="5"/>
        </w:numPr>
        <w:spacing w:before="133"/>
        <w:rPr>
          <w:b w:val="0"/>
        </w:rPr>
      </w:pPr>
      <w:r>
        <w:rPr>
          <w:b w:val="0"/>
        </w:rPr>
        <w:t>Other (please specify) __________________________________</w:t>
      </w:r>
    </w:p>
    <w:p w14:paraId="6334E4A2" w14:textId="77777777" w:rsidR="00B627A2" w:rsidRPr="00B627A2" w:rsidRDefault="00B627A2" w:rsidP="00B627A2">
      <w:pPr>
        <w:pStyle w:val="Heading2"/>
        <w:spacing w:before="133"/>
        <w:ind w:left="940"/>
        <w:rPr>
          <w:b w:val="0"/>
        </w:rPr>
      </w:pPr>
    </w:p>
    <w:sectPr w:rsidR="00B627A2" w:rsidRPr="00B627A2">
      <w:pgSz w:w="12240" w:h="15840"/>
      <w:pgMar w:top="2440" w:right="500" w:bottom="900" w:left="500" w:header="824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FE9C" w14:textId="77777777" w:rsidR="00E24BA9" w:rsidRDefault="00565B98">
      <w:r>
        <w:separator/>
      </w:r>
    </w:p>
  </w:endnote>
  <w:endnote w:type="continuationSeparator" w:id="0">
    <w:p w14:paraId="42BF0B44" w14:textId="77777777" w:rsidR="00E24BA9" w:rsidRDefault="005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4821" w14:textId="77777777" w:rsidR="00110BE2" w:rsidRDefault="00BE06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62A5178A" wp14:editId="7284ECDC">
              <wp:simplePos x="0" y="0"/>
              <wp:positionH relativeFrom="page">
                <wp:posOffset>438150</wp:posOffset>
              </wp:positionH>
              <wp:positionV relativeFrom="page">
                <wp:posOffset>9429750</wp:posOffset>
              </wp:positionV>
              <wp:extent cx="6896735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7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25788" id="Rectangle 2" o:spid="_x0000_s1026" style="position:absolute;margin-left:34.5pt;margin-top:742.5pt;width:543.05pt;height:.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ZcfA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hOM&#10;FOmgRB8gaURtJUd5SE9vXAVej+bBhgCdudf0s0NKL1vw4rfW6r7lhAGpLPgnzw6EhYOjaNO/1QzQ&#10;yc7rmKlDY7sACDlAh1iQp3NB+MEjCpvTeTmdXQEzCrbp1STWKyHV6ayxzr/mukNhUmMLzCM22d87&#10;H7iQ6uQSuWsp2FpIGRd2u1lKi/YEpLEqwz/ShxAv3aQKzkqHYwPisAMU4Y5gC2Rjqb+VWV6kd3k5&#10;Wk/ns1GxLiajcpbOR2lW3pXTtCiL1fp7IJgVVSsY4+peKH6SXVb8XVmPDTAIJgoP9TUuJ/kkxv6M&#10;vbsMMo2/PwXZCQ9dKEVX4/nZiVShrK8Ug7BJ5YmQwzx5Tj9mGXJw+sasRBGEug/62Wj2BBqwGooE&#10;XQjvBUxabb9i1EPv1dh92RHLMZJvFOiozIoiNGtcFJNZDgt7adlcWoiiAFVjj9EwXfqhwXfGim0L&#10;N2UxMUrfgvYaEYURdDmwOioW+itGcHwLQgNfrqPXzxdr8QMAAP//AwBQSwMEFAAGAAgAAAAhAIz5&#10;N3/kAAAADQEAAA8AAABkcnMvZG93bnJldi54bWxMj8FOwzAQRO9I/IO1SFxQ6wRIKCFOFSLoBQmp&#10;BSFxc2M3iYjXwXbb0K9ny4XedmdHs2/y+Wh6ttPOdxYFxNMImMbaqg4bAe9vz5MZMB8kKtlb1AJ+&#10;tId5cX6Wy0zZPS71bhUaRiHoMymgDWHIOPd1q430UztopNvGOiMDra7hysk9hZueX0dRyo3skD60&#10;ctBVq+uv1dYIeP28W3yX7mBePp42V4uyerzx1VKIy4uxfAAW9Bj+zXDEJ3QoiGltt6g86wWk91Ql&#10;kH47S2g6OuIkiYGt/7Q0Al7k/LRF8QsAAP//AwBQSwECLQAUAAYACAAAACEAtoM4kv4AAADhAQAA&#10;EwAAAAAAAAAAAAAAAAAAAAAAW0NvbnRlbnRfVHlwZXNdLnhtbFBLAQItABQABgAIAAAAIQA4/SH/&#10;1gAAAJQBAAALAAAAAAAAAAAAAAAAAC8BAABfcmVscy8ucmVsc1BLAQItABQABgAIAAAAIQDaJLZc&#10;fAIAAPkEAAAOAAAAAAAAAAAAAAAAAC4CAABkcnMvZTJvRG9jLnhtbFBLAQItABQABgAIAAAAIQCM&#10;+Td/5AAAAA0BAAAPAAAAAAAAAAAAAAAAANY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707FAB0E" wp14:editId="6CD23118">
              <wp:simplePos x="0" y="0"/>
              <wp:positionH relativeFrom="page">
                <wp:posOffset>6607175</wp:posOffset>
              </wp:positionH>
              <wp:positionV relativeFrom="page">
                <wp:posOffset>9439275</wp:posOffset>
              </wp:positionV>
              <wp:extent cx="720725" cy="1816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B5B57" w14:textId="77777777" w:rsidR="00110BE2" w:rsidRDefault="00565B9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E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25pt;margin-top:743.25pt;width:56.75pt;height:14.3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josAIAAK8FAAAOAAAAZHJzL2Uyb0RvYy54bWysVG1vmzAQ/j5p/8Hyd8rLSAKoZGpDmCZ1&#10;L1K7H+AYE6yBzWwn0E377zubkqatJk3b+IDO9vnxPffc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xEqQDie7YaNC1HFFoszP0OgOn2x7czAjboLJjqvsbSb9qJOSmIWLPrpSSQ8NIBdG5m/7Z1QlH&#10;W5Dd8EFW8Aw5GOmAxlp1NnWQDATooNL9SRkbCoXNVRSsogVGFI7CJFyGTjmfZPPlXmnzjskOWSPH&#10;CoR34OR4ow3QANfZxb4lZMnb1onfiicb4DjtwNNw1Z7ZIJyWP9Ig3SbbJPbiaLn14qAovKtyE3vL&#10;MlwtijfFZlOEP+27YZw1vKqYsM/MdRXGf6bbQ4VPFXGqLC1bXlk4G5JW+92mVehIoK5L91mxIPgz&#10;N/9pGO4YuDyjFEZxcB2lXrlMVl5cxgsvXQWJF4TpdboM4jQuyqeUbrhg/04JDTlOF6Cpo/NbboH7&#10;XnIjWccNTI6WdzlOTk4ksxW4FZWT1hDeTvZZKmz4j6mAjM1Cu3q1JToVqxl3o2uMUxvsZHUPBawk&#10;FBhUKUw9MBqpvmM0wATJsf52IIph1L4X0AR23MyGmo3dbBBB4WqODUaTuTHTWDr0iu8bQJ7aTMgr&#10;aJSauyK2HTVFAQzsAqaC4/IwwezYOV87r8c5u/4FAAD//wMAUEsDBBQABgAIAAAAIQAnmWnr4AAA&#10;AA8BAAAPAAAAZHJzL2Rvd25yZXYueG1sTE9BTsMwELwj8QdrkbhRuyiJSohTVQhOSKhpOHB0Yjex&#10;Gq9D7Lbh92xPrfYyoxnNzhTr2Q3sZKZgPUpYLgQwg63XFjsJ3/XH0wpYiAq1GjwaCX8mwLq8vytU&#10;rv0ZK3PaxY5RCIZcSehjHHPOQ9sbp8LCjwZJ2/vJqUh06rie1JnC3cCfhci4UxbpQ69G89ab9rA7&#10;OgmbH6ze7e9Xs632la3rF4Gf2UHKx4d58wosmjlezXCpT9WhpE6NP6IObCAuEpGSl1CyyghdPMs0&#10;oYENoZQOeFnw2x3lPwAAAP//AwBQSwECLQAUAAYACAAAACEAtoM4kv4AAADhAQAAEwAAAAAAAAAA&#10;AAAAAAAAAAAAW0NvbnRlbnRfVHlwZXNdLnhtbFBLAQItABQABgAIAAAAIQA4/SH/1gAAAJQBAAAL&#10;AAAAAAAAAAAAAAAAAC8BAABfcmVscy8ucmVsc1BLAQItABQABgAIAAAAIQBpN4josAIAAK8FAAAO&#10;AAAAAAAAAAAAAAAAAC4CAABkcnMvZTJvRG9jLnhtbFBLAQItABQABgAIAAAAIQAnmWnr4AAAAA8B&#10;AAAPAAAAAAAAAAAAAAAAAAoFAABkcnMvZG93bnJldi54bWxQSwUGAAAAAAQABADzAAAAFwYAAAAA&#10;" filled="f" stroked="f">
              <v:textbox inset="0,0,0,0">
                <w:txbxContent>
                  <w:p w:rsidR="00110BE2" w:rsidRDefault="00565B9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E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0EFD" w14:textId="77777777" w:rsidR="00E24BA9" w:rsidRDefault="00565B98">
      <w:r>
        <w:separator/>
      </w:r>
    </w:p>
  </w:footnote>
  <w:footnote w:type="continuationSeparator" w:id="0">
    <w:p w14:paraId="48E0888B" w14:textId="77777777" w:rsidR="00E24BA9" w:rsidRDefault="0056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A6B8" w14:textId="77777777" w:rsidR="00110BE2" w:rsidRDefault="00D1322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4DA805EB" wp14:editId="41F7FA30">
          <wp:simplePos x="0" y="0"/>
          <wp:positionH relativeFrom="page">
            <wp:posOffset>578485</wp:posOffset>
          </wp:positionH>
          <wp:positionV relativeFrom="page">
            <wp:posOffset>522605</wp:posOffset>
          </wp:positionV>
          <wp:extent cx="770119" cy="1027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9" cy="102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145D9E7" wp14:editId="4FC56449">
              <wp:simplePos x="0" y="0"/>
              <wp:positionH relativeFrom="page">
                <wp:posOffset>1457325</wp:posOffset>
              </wp:positionH>
              <wp:positionV relativeFrom="page">
                <wp:posOffset>866775</wp:posOffset>
              </wp:positionV>
              <wp:extent cx="6124575" cy="281305"/>
              <wp:effectExtent l="0" t="0" r="9525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24D0B" w14:textId="77777777" w:rsidR="00110BE2" w:rsidRDefault="000D399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Siebens Jeam International Women’s Day </w:t>
                          </w:r>
                          <w:r w:rsidR="00D13224">
                            <w:rPr>
                              <w:b/>
                              <w:sz w:val="36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75pt;margin-top:68.25pt;width:482.25pt;height:22.1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uf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ZjPwijRYRRBWdB4l96kQ1Bsvn2IJV+R0WP&#10;jJFjCZ236GR/p7TJhmSziwnGRcm6zna/4882wHHagdhw1ZyZLGwzf6Reuk7WSeiEQbx2Qq8onJty&#10;FTpx6S+i4rJYrQr/p4nrh1nL6ppyE2YWlh/+WeOOEp8kcZKWEh2rDZxJScntZtVJtCcg7NJ+x4Kc&#10;ubnP07BFAC4vKEFpvdsgdco4WThhGUZOuvASx/PT2zT2wjQsyueU7hin/04JjTlOoyCaxPRbbp79&#10;XnMjWc80jI6O9TlOTk4kMxJc89q2VhPWTfZZKUz6T6WAds+NtoI1Gp3Uqg+bA6AYFW9E/QjSlQKU&#10;BfqEeQdGK+R3jEaYHTlW33ZEUoy69xzkbwbNbMjZ2MwG4RVczbHGaDJXehpIu0GybQvI0wPj4gae&#10;SMOsep+yOD4smAeWxHF2mYFz/m+9nibs8hcAAAD//wMAUEsDBBQABgAIAAAAIQBSAFjM3wAAAAwB&#10;AAAPAAAAZHJzL2Rvd25yZXYueG1sTI/BTsMwEETvSPyDtUjcqN0AURLiVBWCExIiDQeOTuwmVuN1&#10;iN02/D3bE9xmNaPZN+VmcSM7mTlYjxLWKwHMYOe1xV7CZ/N6lwELUaFWo0cj4ccE2FTXV6UqtD9j&#10;bU672DMqwVAoCUOMU8F56AbjVFj5ySB5ez87Femce65ndaZyN/JEiJQ7ZZE+DGoyz4PpDrujk7D9&#10;wvrFfr+3H/W+tk2TC3xLD1Le3izbJ2DRLPEvDBd8QoeKmFp/RB3YKCFJ8keKknGfkrgk1vkDzWtJ&#10;ZSIDXpX8/4jqFwAA//8DAFBLAQItABQABgAIAAAAIQC2gziS/gAAAOEBAAATAAAAAAAAAAAAAAAA&#10;AAAAAABbQ29udGVudF9UeXBlc10ueG1sUEsBAi0AFAAGAAgAAAAhADj9If/WAAAAlAEAAAsAAAAA&#10;AAAAAAAAAAAALwEAAF9yZWxzLy5yZWxzUEsBAi0AFAAGAAgAAAAhAAoYm5+tAgAAqQUAAA4AAAAA&#10;AAAAAAAAAAAALgIAAGRycy9lMm9Eb2MueG1sUEsBAi0AFAAGAAgAAAAhAFIAWMzfAAAADAEAAA8A&#10;AAAAAAAAAAAAAAAABwUAAGRycy9kb3ducmV2LnhtbFBLBQYAAAAABAAEAPMAAAATBgAAAAA=&#10;" filled="f" stroked="f">
              <v:textbox inset="0,0,0,0">
                <w:txbxContent>
                  <w:p w:rsidR="00110BE2" w:rsidRDefault="000D399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Siebens Jeam International Women’s Day </w:t>
                    </w:r>
                    <w:r w:rsidR="00D13224">
                      <w:rPr>
                        <w:b/>
                        <w:sz w:val="36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3A"/>
    <w:multiLevelType w:val="hybridMultilevel"/>
    <w:tmpl w:val="7814F22E"/>
    <w:lvl w:ilvl="0" w:tplc="7E005226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14B85BC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3062740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3C4095C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7A92A22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6958EAE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267A7C2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53D44F70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0110FF1A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077E0"/>
    <w:multiLevelType w:val="hybridMultilevel"/>
    <w:tmpl w:val="5FA843DE"/>
    <w:lvl w:ilvl="0" w:tplc="0FA2018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935844AC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FD6001E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5E48583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74E100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4614C26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A998A8D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19E0F8B6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130E40BC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B77DB8"/>
    <w:multiLevelType w:val="hybridMultilevel"/>
    <w:tmpl w:val="2AC08FD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4C03584"/>
    <w:multiLevelType w:val="hybridMultilevel"/>
    <w:tmpl w:val="864A4D6A"/>
    <w:lvl w:ilvl="0" w:tplc="7E005226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7B147E70"/>
    <w:multiLevelType w:val="hybridMultilevel"/>
    <w:tmpl w:val="AFB08748"/>
    <w:lvl w:ilvl="0" w:tplc="3704ECD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3B6786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5816B6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0D2809D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588EAA6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9F10CEE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43D2486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E18403B4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7338B40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E2"/>
    <w:rsid w:val="000D3990"/>
    <w:rsid w:val="000E3245"/>
    <w:rsid w:val="00110BE2"/>
    <w:rsid w:val="00112EF9"/>
    <w:rsid w:val="001F701E"/>
    <w:rsid w:val="00233AE6"/>
    <w:rsid w:val="00243C05"/>
    <w:rsid w:val="004872EA"/>
    <w:rsid w:val="005171B0"/>
    <w:rsid w:val="005252B3"/>
    <w:rsid w:val="00565B98"/>
    <w:rsid w:val="00592E4B"/>
    <w:rsid w:val="006F7605"/>
    <w:rsid w:val="00722647"/>
    <w:rsid w:val="007E2BF4"/>
    <w:rsid w:val="0084225E"/>
    <w:rsid w:val="00860078"/>
    <w:rsid w:val="0093314C"/>
    <w:rsid w:val="009E34E7"/>
    <w:rsid w:val="00A13E6E"/>
    <w:rsid w:val="00AD7A5B"/>
    <w:rsid w:val="00B627A2"/>
    <w:rsid w:val="00BE0633"/>
    <w:rsid w:val="00D13224"/>
    <w:rsid w:val="00DA6A75"/>
    <w:rsid w:val="00DA70AC"/>
    <w:rsid w:val="00E24BA9"/>
    <w:rsid w:val="00E84A50"/>
    <w:rsid w:val="00E86D11"/>
    <w:rsid w:val="00E92F34"/>
    <w:rsid w:val="00FA746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27CBFF"/>
  <w15:docId w15:val="{43C81BB6-84AE-40E6-BC82-C6F60EBC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B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F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iwa-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247A-7DDB-4ED8-A2E7-AE1FAFB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Casuncad</dc:creator>
  <cp:lastModifiedBy>Eva Szasz-Redmond</cp:lastModifiedBy>
  <cp:revision>2</cp:revision>
  <dcterms:created xsi:type="dcterms:W3CDTF">2024-02-14T20:13:00Z</dcterms:created>
  <dcterms:modified xsi:type="dcterms:W3CDTF">2024-02-14T20:13:00Z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